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358FE" w14:textId="77777777" w:rsidR="00B8769E" w:rsidRDefault="00B8769E" w:rsidP="00B876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Traccia per l’elaborato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gramEnd"/>
    </w:p>
    <w:p w14:paraId="28D9CDE2" w14:textId="77777777" w:rsidR="00B8769E" w:rsidRDefault="00B8769E" w:rsidP="00B876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Meccanica, meccatronica ed energia - Articolazione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Meccanica e </w:t>
      </w:r>
      <w:proofErr w:type="gram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meccatronica</w:t>
      </w:r>
      <w:proofErr w:type="gramEnd"/>
    </w:p>
    <w:p w14:paraId="46BC2720" w14:textId="77777777" w:rsidR="00B8769E" w:rsidRDefault="00B8769E" w:rsidP="00B8769E">
      <w:pPr>
        <w:pStyle w:val="Nessunaspaziatura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Disegno, progettazione e organizzazione industriale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</w:p>
    <w:p w14:paraId="3B35D02A" w14:textId="77777777" w:rsidR="00B8769E" w:rsidRPr="00EA07F8" w:rsidRDefault="00B8769E" w:rsidP="00B8769E">
      <w:pPr>
        <w:pStyle w:val="Nessunaspaziatura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Meccanica, macchine ed energia</w:t>
      </w:r>
    </w:p>
    <w:p w14:paraId="1A7FB76C" w14:textId="77777777" w:rsidR="00B8769E" w:rsidRDefault="00B8769E" w:rsidP="00B87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B76353" w14:textId="67B4DAF0" w:rsidR="002C2F1B" w:rsidRDefault="002C2F1B" w:rsidP="0052340F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Si faccia</w:t>
      </w:r>
      <w:r w:rsidR="002F562B" w:rsidRPr="009F5362">
        <w:rPr>
          <w:rFonts w:ascii="Arial" w:hAnsi="Arial" w:cs="Arial"/>
          <w:bCs/>
          <w:iCs/>
          <w:sz w:val="24"/>
          <w:szCs w:val="24"/>
        </w:rPr>
        <w:t xml:space="preserve"> riferimento all’allegato A, </w:t>
      </w:r>
      <w:r>
        <w:rPr>
          <w:rFonts w:ascii="Arial" w:hAnsi="Arial" w:cs="Arial"/>
          <w:bCs/>
          <w:iCs/>
          <w:sz w:val="24"/>
          <w:szCs w:val="24"/>
        </w:rPr>
        <w:t>ai dati di targa del motore e a</w:t>
      </w:r>
      <w:bookmarkStart w:id="0" w:name="_GoBack"/>
      <w:bookmarkEnd w:id="0"/>
      <w:r w:rsidR="002F562B" w:rsidRPr="009F5362">
        <w:rPr>
          <w:rFonts w:ascii="Arial" w:hAnsi="Arial" w:cs="Arial"/>
          <w:bCs/>
          <w:iCs/>
          <w:sz w:val="24"/>
          <w:szCs w:val="24"/>
        </w:rPr>
        <w:t xml:space="preserve"> ogni altro parametro/ipotesi che</w:t>
      </w:r>
      <w:r>
        <w:rPr>
          <w:rFonts w:ascii="Arial" w:hAnsi="Arial" w:cs="Arial"/>
          <w:bCs/>
          <w:iCs/>
          <w:sz w:val="24"/>
          <w:szCs w:val="24"/>
        </w:rPr>
        <w:t xml:space="preserve"> si ritenga necessario e congruo</w:t>
      </w:r>
      <w:r w:rsidR="002F562B" w:rsidRPr="009F5362">
        <w:rPr>
          <w:rFonts w:ascii="Arial" w:hAnsi="Arial" w:cs="Arial"/>
          <w:bCs/>
          <w:iCs/>
          <w:sz w:val="24"/>
          <w:szCs w:val="24"/>
        </w:rPr>
        <w:t xml:space="preserve"> alla progettazione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7AF493E9" w14:textId="10531243" w:rsidR="009F5362" w:rsidRPr="009F5362" w:rsidRDefault="009F5362" w:rsidP="0052340F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0D96502F" w14:textId="3BF121F8" w:rsidR="002F562B" w:rsidRDefault="002F562B" w:rsidP="00523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F562B"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0FA42BE2" wp14:editId="59C930B9">
            <wp:extent cx="6120130" cy="34378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0F5FF" w14:textId="1BD9F561" w:rsidR="006B1B7B" w:rsidRDefault="006B1B7B" w:rsidP="00523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971D8" w14:textId="77777777" w:rsidR="00D730FC" w:rsidRDefault="00D730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5D43AAB" w14:textId="170057EA" w:rsidR="006B1B7B" w:rsidRDefault="006B1B7B" w:rsidP="0052340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320ABA">
        <w:rPr>
          <w:rFonts w:ascii="Arial" w:hAnsi="Arial" w:cs="Arial"/>
          <w:b/>
          <w:sz w:val="24"/>
          <w:szCs w:val="24"/>
        </w:rPr>
        <w:lastRenderedPageBreak/>
        <w:t>Temi specifici che possono esse</w:t>
      </w:r>
      <w:r>
        <w:rPr>
          <w:rFonts w:ascii="Arial" w:hAnsi="Arial" w:cs="Arial"/>
          <w:b/>
          <w:sz w:val="24"/>
          <w:szCs w:val="24"/>
        </w:rPr>
        <w:t>re assegnati.</w:t>
      </w:r>
    </w:p>
    <w:p w14:paraId="026A3EC4" w14:textId="77777777" w:rsidR="0052340F" w:rsidRPr="00320ABA" w:rsidRDefault="0052340F" w:rsidP="0052340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1833B90A" w14:textId="15974C65" w:rsidR="006B1B7B" w:rsidRDefault="006B1B7B" w:rsidP="005234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effettui il dimensionamento e il disegno di fabbricazione dell’albero</w:t>
      </w:r>
    </w:p>
    <w:p w14:paraId="685A72C4" w14:textId="77777777" w:rsidR="0052340F" w:rsidRPr="00320ABA" w:rsidRDefault="0052340F" w:rsidP="0052340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134E633E" w14:textId="63032C44" w:rsidR="006B1B7B" w:rsidRDefault="006B1B7B" w:rsidP="0052340F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  <w:r w:rsidRPr="00320ABA">
        <w:rPr>
          <w:rFonts w:ascii="Arial" w:hAnsi="Arial" w:cs="Arial"/>
          <w:sz w:val="24"/>
          <w:szCs w:val="24"/>
        </w:rPr>
        <w:t>Nella trattazione ci si aspetta che vengano affrontati i seguenti punti:</w:t>
      </w:r>
    </w:p>
    <w:p w14:paraId="47323174" w14:textId="15921B09" w:rsidR="006B1B7B" w:rsidRPr="00320ABA" w:rsidRDefault="006B1B7B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Scelta motivata di </w:t>
      </w:r>
      <w:r w:rsidRPr="006B1B7B">
        <w:rPr>
          <w:rFonts w:ascii="Arial" w:hAnsi="Arial" w:cs="Arial"/>
          <w:sz w:val="24"/>
          <w:szCs w:val="24"/>
        </w:rPr>
        <w:t>materiali, cuscinetti e ogni altro dispositivo necessario all’assemblaggio</w:t>
      </w:r>
    </w:p>
    <w:p w14:paraId="6B9FFEB6" w14:textId="119E2CC1" w:rsidR="006B1B7B" w:rsidRDefault="006B1B7B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disegno deve essere completo di </w:t>
      </w:r>
      <w:r w:rsidRPr="006B1B7B">
        <w:rPr>
          <w:rFonts w:ascii="Arial" w:hAnsi="Arial" w:cs="Arial"/>
          <w:sz w:val="24"/>
          <w:szCs w:val="24"/>
        </w:rPr>
        <w:t>completo di smussi, raccordi, quote, tolleranze.</w:t>
      </w:r>
    </w:p>
    <w:p w14:paraId="7C27954B" w14:textId="77777777" w:rsidR="0052340F" w:rsidRDefault="0052340F" w:rsidP="0052340F">
      <w:pPr>
        <w:pStyle w:val="Paragrafoelenco"/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4"/>
          <w:szCs w:val="24"/>
        </w:rPr>
      </w:pPr>
    </w:p>
    <w:p w14:paraId="31109ABF" w14:textId="73E595D6" w:rsidR="008C6DE3" w:rsidRDefault="00B8769E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Domande</w:t>
      </w:r>
    </w:p>
    <w:p w14:paraId="4FC473AE" w14:textId="650D5498" w:rsidR="006D7A71" w:rsidRPr="0052340F" w:rsidRDefault="008C6DE3" w:rsidP="0052340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>Se a parità di potenza trasmessa la velocità di rotazione fosse doppia, quali sarebbero le implicazioni?</w:t>
      </w:r>
    </w:p>
    <w:p w14:paraId="4B7348CC" w14:textId="028EB475" w:rsidR="008C6DE3" w:rsidRPr="0052340F" w:rsidRDefault="008C6DE3" w:rsidP="0052340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>Il raggio di raccordo tra le varie sezioni è importante? Perché?</w:t>
      </w:r>
    </w:p>
    <w:p w14:paraId="37ADA573" w14:textId="25824483" w:rsidR="008C6DE3" w:rsidRPr="0052340F" w:rsidRDefault="0052340F" w:rsidP="0052340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>Se le considerazioni economiche non fossero vincolanti, sarebbe utile realizzare questo albero cavo? Perché?</w:t>
      </w:r>
    </w:p>
    <w:p w14:paraId="7EE7514B" w14:textId="77777777" w:rsidR="006D7A71" w:rsidRPr="006D7A71" w:rsidRDefault="006D7A71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E458828" w14:textId="77777777" w:rsidR="006B1B7B" w:rsidRDefault="006B1B7B" w:rsidP="00523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2351E" w14:textId="77777777" w:rsidR="00B8769E" w:rsidRDefault="00B8769E" w:rsidP="00523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2D1CD" w14:textId="40F69023" w:rsidR="006B1B7B" w:rsidRDefault="006B1B7B" w:rsidP="005234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</w:t>
      </w:r>
      <w:proofErr w:type="gramStart"/>
      <w:r>
        <w:rPr>
          <w:rFonts w:ascii="Arial" w:hAnsi="Arial" w:cs="Arial"/>
          <w:b/>
          <w:sz w:val="24"/>
          <w:szCs w:val="24"/>
        </w:rPr>
        <w:t>effettui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il dimensionamento e il </w:t>
      </w:r>
      <w:r w:rsidR="00CA26A6">
        <w:rPr>
          <w:rFonts w:ascii="Arial" w:hAnsi="Arial" w:cs="Arial"/>
          <w:b/>
          <w:sz w:val="24"/>
          <w:szCs w:val="24"/>
        </w:rPr>
        <w:t xml:space="preserve">ciclo di lavorazione del giunto rigido a dischi, </w:t>
      </w:r>
      <w:r w:rsidR="00CA26A6" w:rsidRPr="00CA26A6">
        <w:rPr>
          <w:rFonts w:ascii="Arial" w:hAnsi="Arial" w:cs="Arial"/>
          <w:b/>
          <w:sz w:val="24"/>
          <w:szCs w:val="24"/>
        </w:rPr>
        <w:t>considerando che, per necessità operative, il diametro interno deve essere compreso tra 20 e 30 mm</w:t>
      </w:r>
    </w:p>
    <w:p w14:paraId="4E046BA1" w14:textId="77777777" w:rsidR="0052340F" w:rsidRPr="00320ABA" w:rsidRDefault="0052340F" w:rsidP="0052340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5D27A586" w14:textId="4593FD16" w:rsidR="006B1B7B" w:rsidRDefault="006B1B7B" w:rsidP="0052340F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  <w:r w:rsidRPr="00320ABA">
        <w:rPr>
          <w:rFonts w:ascii="Arial" w:hAnsi="Arial" w:cs="Arial"/>
          <w:sz w:val="24"/>
          <w:szCs w:val="24"/>
        </w:rPr>
        <w:t>Nella trattazione ci si aspetta che vengano affrontati i seguenti punti:</w:t>
      </w:r>
    </w:p>
    <w:p w14:paraId="5505EFDA" w14:textId="6F347409" w:rsidR="006B1B7B" w:rsidRDefault="00CA26A6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il dimensionamento si consideri che, </w:t>
      </w:r>
      <w:r w:rsidRPr="00CA26A6">
        <w:rPr>
          <w:rFonts w:ascii="Arial" w:hAnsi="Arial" w:cs="Arial"/>
          <w:sz w:val="24"/>
          <w:szCs w:val="24"/>
        </w:rPr>
        <w:t>per necessità operative, il diametro interno deve essere compreso tra 20 e 30 mm</w:t>
      </w:r>
    </w:p>
    <w:p w14:paraId="4A546558" w14:textId="282F2A3C" w:rsidR="00CA26A6" w:rsidRPr="00320ABA" w:rsidRDefault="00CA26A6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CA26A6">
        <w:rPr>
          <w:rFonts w:ascii="Arial" w:hAnsi="Arial" w:cs="Arial"/>
          <w:sz w:val="24"/>
          <w:szCs w:val="24"/>
        </w:rPr>
        <w:t>Si effettui il calcolo dei bulloni di collegamento scegliendo opportunamente il materiale e indicando la classe di resistenza degli elementi di collegamento trovati.</w:t>
      </w:r>
    </w:p>
    <w:p w14:paraId="5FCF66CB" w14:textId="4B5FDC33" w:rsidR="006B1B7B" w:rsidRDefault="00CA26A6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il ciclo di lavorazione </w:t>
      </w:r>
      <w:proofErr w:type="gramStart"/>
      <w:r>
        <w:rPr>
          <w:rFonts w:ascii="Arial" w:hAnsi="Arial" w:cs="Arial"/>
          <w:sz w:val="24"/>
          <w:szCs w:val="24"/>
        </w:rPr>
        <w:t xml:space="preserve">si </w:t>
      </w:r>
      <w:proofErr w:type="gramEnd"/>
      <w:r>
        <w:rPr>
          <w:rFonts w:ascii="Arial" w:hAnsi="Arial" w:cs="Arial"/>
          <w:sz w:val="24"/>
          <w:szCs w:val="24"/>
        </w:rPr>
        <w:t>indichino</w:t>
      </w:r>
      <w:r w:rsidRPr="00CA26A6">
        <w:rPr>
          <w:rFonts w:ascii="Arial" w:hAnsi="Arial" w:cs="Arial"/>
          <w:sz w:val="24"/>
          <w:szCs w:val="24"/>
        </w:rPr>
        <w:t xml:space="preserve"> macchinari, utensili, attrezzature, strumenti per la misura e il controllo di qualità, tenendo altresì conto di eventuali trattamenti termici</w:t>
      </w:r>
    </w:p>
    <w:p w14:paraId="44C7AA0B" w14:textId="77777777" w:rsidR="00B8769E" w:rsidRDefault="00B8769E" w:rsidP="0052340F">
      <w:pPr>
        <w:pStyle w:val="Paragrafoelenco"/>
        <w:autoSpaceDE w:val="0"/>
        <w:autoSpaceDN w:val="0"/>
        <w:adjustRightInd w:val="0"/>
        <w:spacing w:after="0"/>
        <w:ind w:left="709"/>
        <w:rPr>
          <w:rFonts w:ascii="Arial" w:hAnsi="Arial" w:cs="Arial"/>
          <w:sz w:val="24"/>
          <w:szCs w:val="24"/>
        </w:rPr>
      </w:pPr>
    </w:p>
    <w:p w14:paraId="4ED56F54" w14:textId="54AC9BD6" w:rsidR="0052340F" w:rsidRDefault="0052340F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 xml:space="preserve">Domande </w:t>
      </w:r>
    </w:p>
    <w:p w14:paraId="03E7E056" w14:textId="49178790" w:rsidR="0052340F" w:rsidRPr="0052340F" w:rsidRDefault="0052340F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>Quando è indicato un tipo di giunto come quello progettato e quando è invece sconsigliato?</w:t>
      </w:r>
    </w:p>
    <w:p w14:paraId="26B880DF" w14:textId="4A7A2ACA" w:rsidR="0052340F" w:rsidRPr="0052340F" w:rsidRDefault="0052340F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>A quale tipo di sforzo sono principalmente soggette le viti calcolate? In tutti i collegamenti con viti si ha questo tipo di sforzo?</w:t>
      </w:r>
    </w:p>
    <w:p w14:paraId="4BC851A3" w14:textId="51A10DCE" w:rsidR="0052340F" w:rsidRPr="0052340F" w:rsidRDefault="0052340F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>Se misuriamo uno stesso particolare con un calibro ventesimale e con un micrometro centesimale ci aspettiamo di leggere la stessa misura?</w:t>
      </w:r>
    </w:p>
    <w:p w14:paraId="13F74E5A" w14:textId="77777777" w:rsidR="0052340F" w:rsidRPr="0052340F" w:rsidRDefault="0052340F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8A60B1E" w14:textId="77777777" w:rsidR="0052340F" w:rsidRPr="0052340F" w:rsidRDefault="0052340F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412A034" w14:textId="00E8C013" w:rsidR="00433605" w:rsidRDefault="00433605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919E0D9" w14:textId="39E9E361" w:rsidR="00433605" w:rsidRPr="00B8769E" w:rsidRDefault="00433605" w:rsidP="00B8769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433605">
        <w:rPr>
          <w:rFonts w:ascii="Arial" w:hAnsi="Arial" w:cs="Arial"/>
          <w:b/>
          <w:sz w:val="24"/>
          <w:szCs w:val="24"/>
        </w:rPr>
        <w:t>Relativamente alla</w:t>
      </w:r>
      <w:proofErr w:type="gramEnd"/>
      <w:r w:rsidRPr="00433605">
        <w:rPr>
          <w:rFonts w:ascii="Arial" w:hAnsi="Arial" w:cs="Arial"/>
          <w:b/>
          <w:sz w:val="24"/>
          <w:szCs w:val="24"/>
        </w:rPr>
        <w:t xml:space="preserve"> tornitura cilindrica di sgrossatura sul tratto in cui è calettato l’organo di trasmissione (ruota dentata), assunti i seguenti dati:</w:t>
      </w:r>
    </w:p>
    <w:p w14:paraId="38BC8A02" w14:textId="29B7620A" w:rsidR="00433605" w:rsidRPr="0052340F" w:rsidRDefault="00433605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 xml:space="preserve">Costo aziendale del posto di lavoro M = 25 €/h </w:t>
      </w:r>
    </w:p>
    <w:p w14:paraId="2BE22E2D" w14:textId="4CDB1CBF" w:rsidR="00433605" w:rsidRPr="0052340F" w:rsidRDefault="00433605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 xml:space="preserve">Costo utensile </w:t>
      </w:r>
      <w:proofErr w:type="spellStart"/>
      <w:r w:rsidRPr="0052340F">
        <w:rPr>
          <w:rFonts w:ascii="Arial" w:hAnsi="Arial" w:cs="Arial"/>
          <w:sz w:val="24"/>
          <w:szCs w:val="24"/>
        </w:rPr>
        <w:t>Cut</w:t>
      </w:r>
      <w:proofErr w:type="spellEnd"/>
      <w:r w:rsidRPr="0052340F">
        <w:rPr>
          <w:rFonts w:ascii="Arial" w:hAnsi="Arial" w:cs="Arial"/>
          <w:sz w:val="24"/>
          <w:szCs w:val="24"/>
        </w:rPr>
        <w:t xml:space="preserve"> = 4 € </w:t>
      </w:r>
    </w:p>
    <w:p w14:paraId="1F1242A6" w14:textId="367DBD99" w:rsidR="00433605" w:rsidRPr="0052340F" w:rsidRDefault="00433605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 xml:space="preserve">Tempo di cambio utensile </w:t>
      </w:r>
      <w:proofErr w:type="spellStart"/>
      <w:r w:rsidRPr="0052340F">
        <w:rPr>
          <w:rFonts w:ascii="Arial" w:hAnsi="Arial" w:cs="Arial"/>
          <w:sz w:val="24"/>
          <w:szCs w:val="24"/>
        </w:rPr>
        <w:t>Tcu</w:t>
      </w:r>
      <w:proofErr w:type="spellEnd"/>
      <w:r w:rsidRPr="0052340F">
        <w:rPr>
          <w:rFonts w:ascii="Arial" w:hAnsi="Arial" w:cs="Arial"/>
          <w:sz w:val="24"/>
          <w:szCs w:val="24"/>
        </w:rPr>
        <w:t xml:space="preserve"> = 1 min </w:t>
      </w:r>
    </w:p>
    <w:p w14:paraId="1A93AD07" w14:textId="4921B100" w:rsidR="00433605" w:rsidRPr="0052340F" w:rsidRDefault="00433605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 xml:space="preserve">Tempo montaggio del pezzo </w:t>
      </w:r>
      <w:proofErr w:type="spellStart"/>
      <w:r w:rsidRPr="0052340F">
        <w:rPr>
          <w:rFonts w:ascii="Arial" w:hAnsi="Arial" w:cs="Arial"/>
          <w:sz w:val="24"/>
          <w:szCs w:val="24"/>
        </w:rPr>
        <w:t>Tp</w:t>
      </w:r>
      <w:proofErr w:type="spellEnd"/>
      <w:r w:rsidRPr="0052340F">
        <w:rPr>
          <w:rFonts w:ascii="Arial" w:hAnsi="Arial" w:cs="Arial"/>
          <w:sz w:val="24"/>
          <w:szCs w:val="24"/>
        </w:rPr>
        <w:t xml:space="preserve"> = 1 min </w:t>
      </w:r>
    </w:p>
    <w:p w14:paraId="2E61AD67" w14:textId="689388C2" w:rsidR="00433605" w:rsidRPr="0052340F" w:rsidRDefault="00433605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lastRenderedPageBreak/>
        <w:t xml:space="preserve">Utensile in carburo </w:t>
      </w:r>
    </w:p>
    <w:p w14:paraId="7446034F" w14:textId="3A19F460" w:rsidR="00433605" w:rsidRPr="0052340F" w:rsidRDefault="00433605" w:rsidP="0052340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2340F">
        <w:rPr>
          <w:rFonts w:ascii="Arial" w:hAnsi="Arial" w:cs="Arial"/>
          <w:sz w:val="24"/>
          <w:szCs w:val="24"/>
        </w:rPr>
        <w:t xml:space="preserve">Coefficienti della legge di Taylor C=366 e n=0.25 </w:t>
      </w:r>
    </w:p>
    <w:p w14:paraId="10C0CBF6" w14:textId="77777777" w:rsidR="00636A9E" w:rsidRDefault="00636A9E" w:rsidP="0052340F">
      <w:pPr>
        <w:pStyle w:val="Paragrafoelenco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14:paraId="7836E509" w14:textId="72B761F3" w:rsidR="00433605" w:rsidRPr="006D7A71" w:rsidRDefault="006D7A71" w:rsidP="0052340F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636A9E" w:rsidRPr="006D7A71">
        <w:rPr>
          <w:rFonts w:ascii="Arial" w:hAnsi="Arial" w:cs="Arial"/>
          <w:b/>
          <w:sz w:val="24"/>
          <w:szCs w:val="24"/>
        </w:rPr>
        <w:t xml:space="preserve">i studi </w:t>
      </w:r>
      <w:r w:rsidRPr="006D7A71">
        <w:rPr>
          <w:rFonts w:ascii="Arial" w:hAnsi="Arial" w:cs="Arial"/>
          <w:b/>
          <w:sz w:val="24"/>
          <w:szCs w:val="24"/>
        </w:rPr>
        <w:t>l’ottimizzazione di tale operazione</w:t>
      </w:r>
    </w:p>
    <w:p w14:paraId="192E9A4D" w14:textId="77777777" w:rsidR="00433605" w:rsidRPr="002F562B" w:rsidRDefault="00433605" w:rsidP="005234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14:paraId="3A3BEEC9" w14:textId="5EB03DA2" w:rsidR="00433605" w:rsidRDefault="00433605" w:rsidP="0052340F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  <w:r w:rsidRPr="00320ABA">
        <w:rPr>
          <w:rFonts w:ascii="Arial" w:hAnsi="Arial" w:cs="Arial"/>
          <w:sz w:val="24"/>
          <w:szCs w:val="24"/>
        </w:rPr>
        <w:t>Nella trattazione ci si aspetta che vengano affrontati i seguenti punti:</w:t>
      </w:r>
    </w:p>
    <w:p w14:paraId="78B3528C" w14:textId="0F2B133A" w:rsidR="006D7A71" w:rsidRPr="006D7A71" w:rsidRDefault="006D7A71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6D7A71">
        <w:rPr>
          <w:rFonts w:ascii="Arial" w:hAnsi="Arial" w:cs="Arial"/>
          <w:sz w:val="24"/>
          <w:szCs w:val="24"/>
        </w:rPr>
        <w:t>elocità di taglio di minimo costo</w:t>
      </w:r>
    </w:p>
    <w:p w14:paraId="101EDE8E" w14:textId="04528C1C" w:rsidR="006D7A71" w:rsidRPr="006D7A71" w:rsidRDefault="006D7A71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D7A71">
        <w:rPr>
          <w:rFonts w:ascii="Arial" w:hAnsi="Arial" w:cs="Arial"/>
          <w:sz w:val="24"/>
          <w:szCs w:val="24"/>
        </w:rPr>
        <w:t>orrispondente durata dell’utensile</w:t>
      </w:r>
    </w:p>
    <w:p w14:paraId="739B3B19" w14:textId="4C8C12DE" w:rsidR="006D7A71" w:rsidRPr="006D7A71" w:rsidRDefault="006D7A71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D7A71">
        <w:rPr>
          <w:rFonts w:ascii="Arial" w:hAnsi="Arial" w:cs="Arial"/>
          <w:sz w:val="24"/>
          <w:szCs w:val="24"/>
        </w:rPr>
        <w:t xml:space="preserve">empo macchina </w:t>
      </w:r>
    </w:p>
    <w:p w14:paraId="51C38F29" w14:textId="044F4F7F" w:rsidR="006D7A71" w:rsidRDefault="006D7A71" w:rsidP="005234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D7A71">
        <w:rPr>
          <w:rFonts w:ascii="Arial" w:hAnsi="Arial" w:cs="Arial"/>
          <w:sz w:val="24"/>
          <w:szCs w:val="24"/>
        </w:rPr>
        <w:t>osto dell’operazione corrispondenti alla velocità di taglio ottimizzata</w:t>
      </w:r>
    </w:p>
    <w:p w14:paraId="71A96C49" w14:textId="21ECF829" w:rsidR="001172C0" w:rsidRDefault="001172C0" w:rsidP="001172C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E57B995" w14:textId="51C1884A" w:rsidR="001172C0" w:rsidRDefault="00B8769E" w:rsidP="001172C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Domande</w:t>
      </w:r>
    </w:p>
    <w:p w14:paraId="1AF90594" w14:textId="6B83BCAC" w:rsidR="001172C0" w:rsidRPr="00D730FC" w:rsidRDefault="00D730FC" w:rsidP="00D730F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proofErr w:type="gramStart"/>
      <w:r w:rsidRPr="00D730FC">
        <w:rPr>
          <w:rFonts w:ascii="Arial" w:hAnsi="Arial" w:cs="Arial"/>
          <w:sz w:val="24"/>
          <w:szCs w:val="24"/>
        </w:rPr>
        <w:t xml:space="preserve">Si </w:t>
      </w:r>
      <w:proofErr w:type="gramEnd"/>
      <w:r w:rsidRPr="00D730FC">
        <w:rPr>
          <w:rFonts w:ascii="Arial" w:hAnsi="Arial" w:cs="Arial"/>
          <w:sz w:val="24"/>
          <w:szCs w:val="24"/>
        </w:rPr>
        <w:t>ipotizzi un costo del lavoro maggiorato del 10%: quali conseguenze si avranno, a parte l’ovvio aumento del costo complessivo?</w:t>
      </w:r>
    </w:p>
    <w:p w14:paraId="260787DC" w14:textId="48A86EA4" w:rsidR="00D730FC" w:rsidRPr="00D730FC" w:rsidRDefault="00D730FC" w:rsidP="00D730F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730FC">
        <w:rPr>
          <w:rFonts w:ascii="Arial" w:hAnsi="Arial" w:cs="Arial"/>
          <w:sz w:val="24"/>
          <w:szCs w:val="24"/>
        </w:rPr>
        <w:t>Si ipotizzi un costo dell’utensile maggiorato del 10%: quali conseguenze si avranno, a parte l’ovvio aumento del costo complessivo?</w:t>
      </w:r>
    </w:p>
    <w:p w14:paraId="00A96A17" w14:textId="4F0D3E9A" w:rsidR="00D730FC" w:rsidRPr="00D730FC" w:rsidRDefault="00D730FC" w:rsidP="00D730FC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730FC">
        <w:rPr>
          <w:rFonts w:ascii="Arial" w:hAnsi="Arial" w:cs="Arial"/>
          <w:sz w:val="24"/>
          <w:szCs w:val="24"/>
        </w:rPr>
        <w:t>Si ipotizzi un tempo di montaggio del pezzo raddoppiato: quali conseguenze si avranno?</w:t>
      </w:r>
    </w:p>
    <w:p w14:paraId="7FE74966" w14:textId="77777777" w:rsidR="00D730FC" w:rsidRDefault="00D730FC" w:rsidP="00D730F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7E9F923" w14:textId="77777777" w:rsidR="00D730FC" w:rsidRDefault="00D730FC" w:rsidP="001172C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5BCBFD" w14:textId="77777777" w:rsidR="00D730FC" w:rsidRPr="001172C0" w:rsidRDefault="00D730FC" w:rsidP="001172C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C1D3DD7" w14:textId="77777777" w:rsidR="00433605" w:rsidRPr="00433605" w:rsidRDefault="00433605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390DA17" w14:textId="77777777" w:rsidR="006B1B7B" w:rsidRPr="006B1B7B" w:rsidRDefault="006B1B7B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BC6081F" w14:textId="77777777" w:rsidR="006B1B7B" w:rsidRPr="00320ABA" w:rsidRDefault="006B1B7B" w:rsidP="0052340F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4"/>
          <w:szCs w:val="24"/>
        </w:rPr>
      </w:pPr>
    </w:p>
    <w:p w14:paraId="13A7577E" w14:textId="77777777" w:rsidR="006B1B7B" w:rsidRPr="002F562B" w:rsidRDefault="006B1B7B" w:rsidP="00523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74FF7" w14:textId="17AE5BB1" w:rsidR="002C1B56" w:rsidRPr="002C1B56" w:rsidRDefault="002F562B" w:rsidP="00D73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F5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4E065F" w14:textId="43E8D4CE" w:rsidR="002C1B56" w:rsidRDefault="002C1B56" w:rsidP="0052340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638B6FB" w14:textId="77777777" w:rsidR="002F562B" w:rsidRPr="00320ABA" w:rsidRDefault="002F562B" w:rsidP="0052340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E4F0B09" w14:textId="77777777" w:rsidR="007022E7" w:rsidRPr="00320ABA" w:rsidRDefault="007022E7" w:rsidP="0052340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96725BF" w14:textId="77777777" w:rsidR="00EF03BE" w:rsidRPr="00320ABA" w:rsidRDefault="00EF03BE" w:rsidP="0052340F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sectPr w:rsidR="00EF03BE" w:rsidRPr="00320ABA" w:rsidSect="002018A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0728A" w14:textId="77777777" w:rsidR="002E44CD" w:rsidRDefault="002E44CD" w:rsidP="00DC69DC">
      <w:pPr>
        <w:spacing w:after="0" w:line="240" w:lineRule="auto"/>
      </w:pPr>
      <w:r>
        <w:separator/>
      </w:r>
    </w:p>
  </w:endnote>
  <w:endnote w:type="continuationSeparator" w:id="0">
    <w:p w14:paraId="2EC66E06" w14:textId="77777777" w:rsidR="002E44CD" w:rsidRDefault="002E44CD" w:rsidP="00DC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F0E4E" w14:textId="060DD6C3" w:rsidR="00955794" w:rsidRDefault="00B8769E" w:rsidP="00B8769E">
    <w:pPr>
      <w:pStyle w:val="Pidipagina"/>
      <w:jc w:val="right"/>
    </w:pPr>
    <w:r>
      <w:rPr>
        <w:rFonts w:eastAsia="Times New Roman" w:cs="Times New Roman"/>
      </w:rPr>
      <w:t>© Zanichelli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F167C" w14:textId="77777777" w:rsidR="002E44CD" w:rsidRDefault="002E44CD" w:rsidP="00DC69DC">
      <w:pPr>
        <w:spacing w:after="0" w:line="240" w:lineRule="auto"/>
      </w:pPr>
      <w:r>
        <w:separator/>
      </w:r>
    </w:p>
  </w:footnote>
  <w:footnote w:type="continuationSeparator" w:id="0">
    <w:p w14:paraId="7879FD63" w14:textId="77777777" w:rsidR="002E44CD" w:rsidRDefault="002E44CD" w:rsidP="00DC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B15"/>
    <w:multiLevelType w:val="hybridMultilevel"/>
    <w:tmpl w:val="2354B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D1EBD"/>
    <w:multiLevelType w:val="hybridMultilevel"/>
    <w:tmpl w:val="34B2FC3C"/>
    <w:lvl w:ilvl="0" w:tplc="822E9C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12E0"/>
    <w:multiLevelType w:val="hybridMultilevel"/>
    <w:tmpl w:val="8AEE6C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DE72E3"/>
    <w:multiLevelType w:val="hybridMultilevel"/>
    <w:tmpl w:val="643251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6E2E80"/>
    <w:multiLevelType w:val="hybridMultilevel"/>
    <w:tmpl w:val="B0A07AD6"/>
    <w:lvl w:ilvl="0" w:tplc="F6AE0D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7B76C6"/>
    <w:multiLevelType w:val="hybridMultilevel"/>
    <w:tmpl w:val="BAE4553C"/>
    <w:lvl w:ilvl="0" w:tplc="B9965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9227C"/>
    <w:multiLevelType w:val="hybridMultilevel"/>
    <w:tmpl w:val="68A4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A3FDD"/>
    <w:multiLevelType w:val="hybridMultilevel"/>
    <w:tmpl w:val="8580031E"/>
    <w:lvl w:ilvl="0" w:tplc="4AF4C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F00D4"/>
    <w:multiLevelType w:val="hybridMultilevel"/>
    <w:tmpl w:val="CDE0A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B4D6B"/>
    <w:multiLevelType w:val="hybridMultilevel"/>
    <w:tmpl w:val="7EF2A5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093B12"/>
    <w:multiLevelType w:val="hybridMultilevel"/>
    <w:tmpl w:val="E1D2D8CC"/>
    <w:lvl w:ilvl="0" w:tplc="4D7E2C9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60DC0"/>
    <w:multiLevelType w:val="hybridMultilevel"/>
    <w:tmpl w:val="817A88CA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9B28E8"/>
    <w:multiLevelType w:val="hybridMultilevel"/>
    <w:tmpl w:val="1D0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C700C"/>
    <w:multiLevelType w:val="hybridMultilevel"/>
    <w:tmpl w:val="ED6601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955B7"/>
    <w:multiLevelType w:val="hybridMultilevel"/>
    <w:tmpl w:val="16308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196E35"/>
    <w:multiLevelType w:val="hybridMultilevel"/>
    <w:tmpl w:val="545A9A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26693A"/>
    <w:multiLevelType w:val="hybridMultilevel"/>
    <w:tmpl w:val="2CE00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433F3"/>
    <w:multiLevelType w:val="hybridMultilevel"/>
    <w:tmpl w:val="8806C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91624D"/>
    <w:multiLevelType w:val="hybridMultilevel"/>
    <w:tmpl w:val="03F06D14"/>
    <w:lvl w:ilvl="0" w:tplc="F27AF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C2A23"/>
    <w:multiLevelType w:val="hybridMultilevel"/>
    <w:tmpl w:val="61A0B5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76C03"/>
    <w:multiLevelType w:val="hybridMultilevel"/>
    <w:tmpl w:val="4B5C7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1F60B3"/>
    <w:multiLevelType w:val="hybridMultilevel"/>
    <w:tmpl w:val="EBA228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D72B75"/>
    <w:multiLevelType w:val="multilevel"/>
    <w:tmpl w:val="11AC7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F1E27"/>
    <w:multiLevelType w:val="hybridMultilevel"/>
    <w:tmpl w:val="AABC5CB2"/>
    <w:lvl w:ilvl="0" w:tplc="CF823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"/>
  </w:num>
  <w:num w:numId="5">
    <w:abstractNumId w:val="15"/>
  </w:num>
  <w:num w:numId="6">
    <w:abstractNumId w:val="17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19"/>
  </w:num>
  <w:num w:numId="14">
    <w:abstractNumId w:val="4"/>
  </w:num>
  <w:num w:numId="15">
    <w:abstractNumId w:val="10"/>
  </w:num>
  <w:num w:numId="16">
    <w:abstractNumId w:val="21"/>
  </w:num>
  <w:num w:numId="17">
    <w:abstractNumId w:val="2"/>
  </w:num>
  <w:num w:numId="18">
    <w:abstractNumId w:val="14"/>
  </w:num>
  <w:num w:numId="19">
    <w:abstractNumId w:val="22"/>
  </w:num>
  <w:num w:numId="20">
    <w:abstractNumId w:val="6"/>
  </w:num>
  <w:num w:numId="21">
    <w:abstractNumId w:val="0"/>
  </w:num>
  <w:num w:numId="22">
    <w:abstractNumId w:val="8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F58"/>
    <w:rsid w:val="000033E2"/>
    <w:rsid w:val="00031E9E"/>
    <w:rsid w:val="00037F06"/>
    <w:rsid w:val="00055C69"/>
    <w:rsid w:val="00063BFD"/>
    <w:rsid w:val="00071039"/>
    <w:rsid w:val="000A1D4B"/>
    <w:rsid w:val="000B097C"/>
    <w:rsid w:val="000B5AAF"/>
    <w:rsid w:val="000D4529"/>
    <w:rsid w:val="000F1910"/>
    <w:rsid w:val="001172C0"/>
    <w:rsid w:val="00170AA4"/>
    <w:rsid w:val="00187AA3"/>
    <w:rsid w:val="00194915"/>
    <w:rsid w:val="001B2762"/>
    <w:rsid w:val="00201259"/>
    <w:rsid w:val="002018A0"/>
    <w:rsid w:val="002160AE"/>
    <w:rsid w:val="00237617"/>
    <w:rsid w:val="00265ADB"/>
    <w:rsid w:val="0028427D"/>
    <w:rsid w:val="00286B46"/>
    <w:rsid w:val="002A55DB"/>
    <w:rsid w:val="002C1B56"/>
    <w:rsid w:val="002C2F1B"/>
    <w:rsid w:val="002E44CD"/>
    <w:rsid w:val="002F562B"/>
    <w:rsid w:val="00320ABA"/>
    <w:rsid w:val="003437F0"/>
    <w:rsid w:val="00363731"/>
    <w:rsid w:val="0038648D"/>
    <w:rsid w:val="00433605"/>
    <w:rsid w:val="00435C89"/>
    <w:rsid w:val="0044705D"/>
    <w:rsid w:val="00463491"/>
    <w:rsid w:val="00470910"/>
    <w:rsid w:val="004830DB"/>
    <w:rsid w:val="004909ED"/>
    <w:rsid w:val="004B0906"/>
    <w:rsid w:val="004F310A"/>
    <w:rsid w:val="004F69A7"/>
    <w:rsid w:val="00520F04"/>
    <w:rsid w:val="0052340F"/>
    <w:rsid w:val="00570D9A"/>
    <w:rsid w:val="00575A4C"/>
    <w:rsid w:val="00597BD9"/>
    <w:rsid w:val="005E033D"/>
    <w:rsid w:val="005E6E92"/>
    <w:rsid w:val="00636A9E"/>
    <w:rsid w:val="006423CA"/>
    <w:rsid w:val="006968E7"/>
    <w:rsid w:val="006A185B"/>
    <w:rsid w:val="006B1B7B"/>
    <w:rsid w:val="006D7A71"/>
    <w:rsid w:val="006F3813"/>
    <w:rsid w:val="006F7C53"/>
    <w:rsid w:val="007022E7"/>
    <w:rsid w:val="0070415F"/>
    <w:rsid w:val="00785BCF"/>
    <w:rsid w:val="007C4172"/>
    <w:rsid w:val="007D6F9D"/>
    <w:rsid w:val="007E23CA"/>
    <w:rsid w:val="008606A8"/>
    <w:rsid w:val="00874436"/>
    <w:rsid w:val="00876B7E"/>
    <w:rsid w:val="008A4403"/>
    <w:rsid w:val="008B1575"/>
    <w:rsid w:val="008C6DE3"/>
    <w:rsid w:val="00933531"/>
    <w:rsid w:val="00955794"/>
    <w:rsid w:val="00967D72"/>
    <w:rsid w:val="00980A53"/>
    <w:rsid w:val="00983EAE"/>
    <w:rsid w:val="009A3945"/>
    <w:rsid w:val="009A6FA0"/>
    <w:rsid w:val="009B421E"/>
    <w:rsid w:val="009C12F2"/>
    <w:rsid w:val="009E322A"/>
    <w:rsid w:val="009F5362"/>
    <w:rsid w:val="00A4441A"/>
    <w:rsid w:val="00A7480A"/>
    <w:rsid w:val="00A86238"/>
    <w:rsid w:val="00AA727D"/>
    <w:rsid w:val="00B271DE"/>
    <w:rsid w:val="00B46D3F"/>
    <w:rsid w:val="00B51465"/>
    <w:rsid w:val="00B660B3"/>
    <w:rsid w:val="00B85A1F"/>
    <w:rsid w:val="00B8769E"/>
    <w:rsid w:val="00B9674F"/>
    <w:rsid w:val="00BC4006"/>
    <w:rsid w:val="00BD172A"/>
    <w:rsid w:val="00C1776A"/>
    <w:rsid w:val="00C3009C"/>
    <w:rsid w:val="00C37EF8"/>
    <w:rsid w:val="00C40FEB"/>
    <w:rsid w:val="00C63F58"/>
    <w:rsid w:val="00CA26A6"/>
    <w:rsid w:val="00CE74BD"/>
    <w:rsid w:val="00CF415D"/>
    <w:rsid w:val="00CF6F80"/>
    <w:rsid w:val="00D051E1"/>
    <w:rsid w:val="00D33510"/>
    <w:rsid w:val="00D730FC"/>
    <w:rsid w:val="00D83E06"/>
    <w:rsid w:val="00DA0BF4"/>
    <w:rsid w:val="00DC1903"/>
    <w:rsid w:val="00DC69DC"/>
    <w:rsid w:val="00E13AD9"/>
    <w:rsid w:val="00E437C6"/>
    <w:rsid w:val="00E71645"/>
    <w:rsid w:val="00EE7B94"/>
    <w:rsid w:val="00EF03BE"/>
    <w:rsid w:val="00F25854"/>
    <w:rsid w:val="00F260B0"/>
    <w:rsid w:val="00F810D7"/>
    <w:rsid w:val="00FA4A24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CC5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8A0"/>
  </w:style>
  <w:style w:type="paragraph" w:styleId="Titolo2">
    <w:name w:val="heading 2"/>
    <w:basedOn w:val="Normale"/>
    <w:link w:val="Titolo2Carattere"/>
    <w:uiPriority w:val="9"/>
    <w:qFormat/>
    <w:rsid w:val="004B0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5A4C"/>
    <w:pPr>
      <w:ind w:left="720"/>
      <w:contextualSpacing/>
    </w:pPr>
  </w:style>
  <w:style w:type="paragraph" w:customStyle="1" w:styleId="Default">
    <w:name w:val="Default"/>
    <w:rsid w:val="00575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C6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69DC"/>
  </w:style>
  <w:style w:type="paragraph" w:styleId="Pidipagina">
    <w:name w:val="footer"/>
    <w:basedOn w:val="Normale"/>
    <w:link w:val="PidipaginaCarattere"/>
    <w:uiPriority w:val="99"/>
    <w:unhideWhenUsed/>
    <w:rsid w:val="00DC6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69DC"/>
  </w:style>
  <w:style w:type="paragraph" w:styleId="NormaleWeb">
    <w:name w:val="Normal (Web)"/>
    <w:basedOn w:val="Normale"/>
    <w:uiPriority w:val="99"/>
    <w:semiHidden/>
    <w:unhideWhenUsed/>
    <w:rsid w:val="00D3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D33510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D3351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3351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4B090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uiPriority w:val="1"/>
    <w:qFormat/>
    <w:rsid w:val="00B8769E"/>
    <w:pPr>
      <w:spacing w:after="0" w:line="240" w:lineRule="auto"/>
    </w:pPr>
  </w:style>
  <w:style w:type="paragraph" w:customStyle="1" w:styleId="normal">
    <w:name w:val="normal"/>
    <w:rsid w:val="00B87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469</Words>
  <Characters>2675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Rizzu</dc:creator>
  <cp:lastModifiedBy>-</cp:lastModifiedBy>
  <cp:revision>42</cp:revision>
  <dcterms:created xsi:type="dcterms:W3CDTF">2020-04-05T15:57:00Z</dcterms:created>
  <dcterms:modified xsi:type="dcterms:W3CDTF">2020-05-18T15:26:00Z</dcterms:modified>
</cp:coreProperties>
</file>