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E4A95" w14:textId="77777777" w:rsidR="00D011E1" w:rsidRDefault="00D011E1" w:rsidP="00D011E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Traccia per l’elaborato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di</w:t>
      </w:r>
      <w:proofErr w:type="gramEnd"/>
    </w:p>
    <w:p w14:paraId="3E2033A2" w14:textId="77777777" w:rsidR="00D011E1" w:rsidRDefault="00D011E1" w:rsidP="00D011E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Elettrotecnica ed elettronica - Articolazione 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>Elettronica</w:t>
      </w:r>
    </w:p>
    <w:p w14:paraId="7469B147" w14:textId="77777777" w:rsidR="00D011E1" w:rsidRPr="00EA07F8" w:rsidRDefault="00D011E1" w:rsidP="00D011E1">
      <w:pPr>
        <w:pStyle w:val="Nessunaspaziatura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>Sistemi automatici e Tecnologie e progettazione di sistemi elettrici ed elettronici</w:t>
      </w:r>
    </w:p>
    <w:p w14:paraId="7B0B1B44" w14:textId="77777777" w:rsidR="001636BB" w:rsidRDefault="001636BB" w:rsidP="00B25EE7">
      <w:pPr>
        <w:pStyle w:val="Nessunaspaziatura"/>
        <w:rPr>
          <w:rFonts w:ascii="Arial" w:hAnsi="Arial" w:cs="Arial"/>
          <w:sz w:val="24"/>
          <w:szCs w:val="24"/>
        </w:rPr>
      </w:pPr>
    </w:p>
    <w:p w14:paraId="7421F94F" w14:textId="77777777" w:rsidR="001F3E4C" w:rsidRPr="00B25EE7" w:rsidRDefault="001F3E4C" w:rsidP="00B25EE7">
      <w:pPr>
        <w:pStyle w:val="Nessunaspaziatura"/>
        <w:rPr>
          <w:rFonts w:ascii="Arial" w:hAnsi="Arial" w:cs="Arial"/>
          <w:sz w:val="24"/>
          <w:szCs w:val="24"/>
        </w:rPr>
      </w:pPr>
    </w:p>
    <w:p w14:paraId="56664468" w14:textId="77777777" w:rsidR="00B25EE7" w:rsidRPr="001F3E4C" w:rsidRDefault="00993817" w:rsidP="00B25EE7">
      <w:pPr>
        <w:pStyle w:val="Nessunaspaziatura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Sistem</w:t>
      </w:r>
      <w:r w:rsidR="003540D3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a microcontrollore</w:t>
      </w:r>
    </w:p>
    <w:p w14:paraId="2C5B3B99" w14:textId="77777777" w:rsidR="0028132E" w:rsidRPr="00B67F11" w:rsidRDefault="0028132E" w:rsidP="00B67F11">
      <w:pPr>
        <w:pStyle w:val="Nessunaspaziatura"/>
        <w:jc w:val="both"/>
        <w:rPr>
          <w:rFonts w:ascii="Arial" w:hAnsi="Arial" w:cs="Arial"/>
          <w:b/>
          <w:bCs/>
        </w:rPr>
      </w:pPr>
    </w:p>
    <w:p w14:paraId="795544B9" w14:textId="77777777" w:rsidR="00B67F11" w:rsidRPr="00B67F11" w:rsidRDefault="00B67F11" w:rsidP="00B67F11">
      <w:pPr>
        <w:pStyle w:val="Nessunaspaziatura"/>
        <w:jc w:val="both"/>
        <w:rPr>
          <w:rFonts w:ascii="Arial" w:hAnsi="Arial" w:cs="Arial"/>
          <w:b/>
          <w:bCs/>
        </w:rPr>
      </w:pPr>
    </w:p>
    <w:p w14:paraId="573A6697" w14:textId="77777777" w:rsidR="005315FD" w:rsidRPr="00B67F11" w:rsidRDefault="003540D3" w:rsidP="00B67F11">
      <w:pPr>
        <w:pStyle w:val="Nessunaspaziatura"/>
        <w:jc w:val="both"/>
        <w:rPr>
          <w:rFonts w:ascii="Arial" w:hAnsi="Arial" w:cs="Arial"/>
          <w:bCs/>
        </w:rPr>
      </w:pPr>
      <w:r w:rsidRPr="00B67F11">
        <w:rPr>
          <w:rFonts w:ascii="Arial" w:hAnsi="Arial" w:cs="Arial"/>
          <w:bCs/>
        </w:rPr>
        <w:t>Si vuole regolare la temperatura all’interno di un contenitore, imposta</w:t>
      </w:r>
      <w:r w:rsidR="00B67F11">
        <w:rPr>
          <w:rFonts w:ascii="Arial" w:hAnsi="Arial" w:cs="Arial"/>
          <w:bCs/>
        </w:rPr>
        <w:t>ndola mediante un potenziometro; i</w:t>
      </w:r>
      <w:r w:rsidRPr="00B67F11">
        <w:rPr>
          <w:rFonts w:ascii="Arial" w:hAnsi="Arial" w:cs="Arial"/>
          <w:bCs/>
        </w:rPr>
        <w:t>l dispositivo deve essere basato su un sistema a microcontrollore.</w:t>
      </w:r>
    </w:p>
    <w:p w14:paraId="767E9295" w14:textId="77777777" w:rsidR="00E82AFA" w:rsidRPr="00B67F11" w:rsidRDefault="00E82AFA" w:rsidP="00B67F11">
      <w:pPr>
        <w:pStyle w:val="Nessunaspaziatura"/>
        <w:jc w:val="both"/>
        <w:rPr>
          <w:rFonts w:ascii="Arial" w:hAnsi="Arial" w:cs="Arial"/>
          <w:bCs/>
        </w:rPr>
      </w:pPr>
    </w:p>
    <w:p w14:paraId="70CA5543" w14:textId="77777777" w:rsidR="00DC0007" w:rsidRPr="00B67F11" w:rsidRDefault="005315FD" w:rsidP="00B67F11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B67F11">
        <w:rPr>
          <w:rFonts w:ascii="Arial" w:hAnsi="Arial" w:cs="Arial"/>
          <w:bCs/>
        </w:rPr>
        <w:t>Disegnare</w:t>
      </w:r>
      <w:r w:rsidR="003540D3" w:rsidRPr="00B67F11">
        <w:rPr>
          <w:rFonts w:ascii="Arial" w:hAnsi="Arial" w:cs="Arial"/>
          <w:bCs/>
        </w:rPr>
        <w:t xml:space="preserve"> lo schema a blocchi del dispositivo.</w:t>
      </w:r>
    </w:p>
    <w:p w14:paraId="1D35E45A" w14:textId="77777777" w:rsidR="003540D3" w:rsidRPr="00B67F11" w:rsidRDefault="003540D3" w:rsidP="00B67F11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B67F11">
        <w:rPr>
          <w:rFonts w:ascii="Arial" w:hAnsi="Arial" w:cs="Arial"/>
          <w:bCs/>
        </w:rPr>
        <w:t>Descrivere la funzione di ogni blocco.</w:t>
      </w:r>
    </w:p>
    <w:p w14:paraId="378611A9" w14:textId="77777777" w:rsidR="003540D3" w:rsidRPr="00B67F11" w:rsidRDefault="003540D3" w:rsidP="00B67F11">
      <w:pPr>
        <w:pStyle w:val="Nessunaspaziatura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B67F11">
        <w:rPr>
          <w:rFonts w:ascii="Arial" w:hAnsi="Arial" w:cs="Arial"/>
          <w:bCs/>
        </w:rPr>
        <w:t xml:space="preserve">Disegnare il </w:t>
      </w:r>
      <w:proofErr w:type="spellStart"/>
      <w:r w:rsidR="007855CC" w:rsidRPr="00B67F11">
        <w:rPr>
          <w:rFonts w:ascii="Arial" w:hAnsi="Arial" w:cs="Arial"/>
          <w:bCs/>
        </w:rPr>
        <w:t>flowchart</w:t>
      </w:r>
      <w:proofErr w:type="spellEnd"/>
      <w:r w:rsidR="007855CC" w:rsidRPr="00B67F11">
        <w:rPr>
          <w:rFonts w:ascii="Arial" w:hAnsi="Arial" w:cs="Arial"/>
          <w:bCs/>
        </w:rPr>
        <w:t xml:space="preserve"> del programma </w:t>
      </w:r>
      <w:r w:rsidRPr="00B67F11">
        <w:rPr>
          <w:rFonts w:ascii="Arial" w:hAnsi="Arial" w:cs="Arial"/>
          <w:bCs/>
        </w:rPr>
        <w:t>di gestione eseguito dal microcontrollore.</w:t>
      </w:r>
    </w:p>
    <w:p w14:paraId="2D604661" w14:textId="77777777" w:rsidR="002D00ED" w:rsidRPr="00B67F11" w:rsidRDefault="002D00ED" w:rsidP="00B67F11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p w14:paraId="15C2F26C" w14:textId="77777777" w:rsidR="00D011E1" w:rsidRDefault="00D011E1" w:rsidP="00B67F11">
      <w:pPr>
        <w:pStyle w:val="Nessunaspaziatura"/>
        <w:jc w:val="both"/>
        <w:rPr>
          <w:rFonts w:ascii="Arial" w:hAnsi="Arial" w:cs="Arial"/>
          <w:b/>
          <w:bCs/>
        </w:rPr>
      </w:pPr>
    </w:p>
    <w:p w14:paraId="69B3A1B3" w14:textId="77777777" w:rsidR="00733B8B" w:rsidRDefault="00733B8B" w:rsidP="00B67F11">
      <w:pPr>
        <w:pStyle w:val="Nessunaspaziatura"/>
        <w:jc w:val="both"/>
        <w:rPr>
          <w:rFonts w:ascii="Arial" w:hAnsi="Arial" w:cs="Arial"/>
          <w:b/>
          <w:bCs/>
        </w:rPr>
      </w:pPr>
    </w:p>
    <w:p w14:paraId="2B4F3D46" w14:textId="77777777" w:rsidR="00733B8B" w:rsidRDefault="00733B8B" w:rsidP="00B67F11">
      <w:pPr>
        <w:pStyle w:val="Nessunaspaziatura"/>
        <w:jc w:val="both"/>
        <w:rPr>
          <w:rFonts w:ascii="Arial" w:hAnsi="Arial" w:cs="Arial"/>
          <w:b/>
          <w:bCs/>
        </w:rPr>
      </w:pPr>
    </w:p>
    <w:p w14:paraId="6178C3BD" w14:textId="2CF6BE75" w:rsidR="005315FD" w:rsidRPr="00B67F11" w:rsidRDefault="004E2111" w:rsidP="00B67F11">
      <w:pPr>
        <w:pStyle w:val="Nessunaspaziatura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Domande</w:t>
      </w:r>
    </w:p>
    <w:p w14:paraId="70FA14F4" w14:textId="77777777" w:rsidR="005315FD" w:rsidRPr="00B67F11" w:rsidRDefault="005315FD" w:rsidP="00B67F11">
      <w:pPr>
        <w:pStyle w:val="Nessunaspaziatura"/>
        <w:jc w:val="both"/>
        <w:rPr>
          <w:rFonts w:ascii="Arial" w:hAnsi="Arial" w:cs="Arial"/>
          <w:b/>
          <w:bCs/>
        </w:rPr>
      </w:pPr>
    </w:p>
    <w:p w14:paraId="4502D90A" w14:textId="77777777" w:rsidR="001F3E4C" w:rsidRPr="00B67F11" w:rsidRDefault="003540D3" w:rsidP="00B67F11">
      <w:pPr>
        <w:pStyle w:val="Nessunaspaziatura"/>
        <w:numPr>
          <w:ilvl w:val="0"/>
          <w:numId w:val="10"/>
        </w:numPr>
        <w:jc w:val="both"/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  <w:r w:rsidRPr="00B67F11">
        <w:rPr>
          <w:rFonts w:ascii="Arial" w:hAnsi="Arial" w:cs="Arial"/>
          <w:bCs/>
        </w:rPr>
        <w:t>Ipotizzando l’impiego del sensore di temperatura LM35 (uscita in tensione con sensibilità 10mV/</w:t>
      </w:r>
      <w:proofErr w:type="gramStart"/>
      <w:r w:rsidRPr="00B67F11">
        <w:rPr>
          <w:rFonts w:ascii="Arial" w:hAnsi="Arial" w:cs="Arial"/>
          <w:bCs/>
        </w:rPr>
        <w:t>C°</w:t>
      </w:r>
      <w:proofErr w:type="gramEnd"/>
      <w:r w:rsidRPr="00B67F11">
        <w:rPr>
          <w:rFonts w:ascii="Arial" w:hAnsi="Arial" w:cs="Arial"/>
          <w:bCs/>
        </w:rPr>
        <w:t xml:space="preserve">, con 0 V a 0 C°) impostare il progetto del circuito di condizionamento per fornire la tensione </w:t>
      </w:r>
      <w:r w:rsidR="00C8284C" w:rsidRPr="00B67F11">
        <w:rPr>
          <w:rFonts w:ascii="Arial" w:hAnsi="Arial" w:cs="Arial"/>
          <w:bCs/>
        </w:rPr>
        <w:t>da 0 V a +</w:t>
      </w:r>
      <w:r w:rsidR="00A72A6C" w:rsidRPr="00B67F11">
        <w:rPr>
          <w:rFonts w:ascii="Arial" w:hAnsi="Arial" w:cs="Arial"/>
          <w:bCs/>
        </w:rPr>
        <w:t>5 V</w:t>
      </w:r>
      <w:r w:rsidRPr="00B67F11">
        <w:rPr>
          <w:rFonts w:ascii="Arial" w:hAnsi="Arial" w:cs="Arial"/>
          <w:bCs/>
        </w:rPr>
        <w:t xml:space="preserve"> a</w:t>
      </w:r>
      <w:r w:rsidR="00A72A6C" w:rsidRPr="00B67F11">
        <w:rPr>
          <w:rFonts w:ascii="Arial" w:hAnsi="Arial" w:cs="Arial"/>
          <w:bCs/>
        </w:rPr>
        <w:t>d</w:t>
      </w:r>
      <w:r w:rsidRPr="00B67F11">
        <w:rPr>
          <w:rFonts w:ascii="Arial" w:hAnsi="Arial" w:cs="Arial"/>
          <w:bCs/>
        </w:rPr>
        <w:t xml:space="preserve"> un ingresso </w:t>
      </w:r>
      <w:r w:rsidR="00C8284C" w:rsidRPr="00B67F11">
        <w:rPr>
          <w:rFonts w:ascii="Arial" w:hAnsi="Arial" w:cs="Arial"/>
          <w:bCs/>
        </w:rPr>
        <w:t>del microcontrollore</w:t>
      </w:r>
      <w:r w:rsidRPr="00B67F11">
        <w:rPr>
          <w:rFonts w:ascii="Arial" w:hAnsi="Arial" w:cs="Arial"/>
          <w:bCs/>
        </w:rPr>
        <w:t xml:space="preserve">, nel campo di temperature </w:t>
      </w:r>
      <w:r w:rsidR="002C7C4C" w:rsidRPr="00B67F11">
        <w:rPr>
          <w:rFonts w:ascii="Arial" w:hAnsi="Arial" w:cs="Arial"/>
          <w:bCs/>
        </w:rPr>
        <w:t xml:space="preserve">da </w:t>
      </w:r>
      <w:r w:rsidRPr="00B67F11">
        <w:rPr>
          <w:rFonts w:ascii="Arial" w:hAnsi="Arial" w:cs="Arial"/>
          <w:bCs/>
        </w:rPr>
        <w:t>0 C°</w:t>
      </w:r>
      <w:r w:rsidR="007B28DB">
        <w:rPr>
          <w:rFonts w:ascii="Arial" w:hAnsi="Arial" w:cs="Arial"/>
          <w:bCs/>
        </w:rPr>
        <w:t xml:space="preserve"> </w:t>
      </w:r>
      <w:r w:rsidR="002C7C4C" w:rsidRPr="00B67F11">
        <w:rPr>
          <w:rFonts w:ascii="Arial" w:hAnsi="Arial" w:cs="Arial"/>
          <w:bCs/>
        </w:rPr>
        <w:t>a</w:t>
      </w:r>
      <w:r w:rsidR="00D83BA3">
        <w:rPr>
          <w:rFonts w:ascii="Arial" w:hAnsi="Arial" w:cs="Arial"/>
          <w:bCs/>
        </w:rPr>
        <w:t xml:space="preserve"> </w:t>
      </w:r>
      <w:r w:rsidR="002C7C4C" w:rsidRPr="00B67F11">
        <w:rPr>
          <w:rFonts w:ascii="Arial" w:hAnsi="Arial" w:cs="Arial"/>
          <w:bCs/>
        </w:rPr>
        <w:t>+</w:t>
      </w:r>
      <w:r w:rsidRPr="00B67F11">
        <w:rPr>
          <w:rFonts w:ascii="Arial" w:hAnsi="Arial" w:cs="Arial"/>
          <w:bCs/>
        </w:rPr>
        <w:t>50 C°</w:t>
      </w:r>
      <w:r w:rsidR="002C7C4C" w:rsidRPr="00B67F11">
        <w:rPr>
          <w:rFonts w:ascii="Arial" w:hAnsi="Arial" w:cs="Arial"/>
          <w:bCs/>
        </w:rPr>
        <w:t>.</w:t>
      </w:r>
    </w:p>
    <w:p w14:paraId="194D2CFA" w14:textId="77777777" w:rsidR="00F9715A" w:rsidRPr="00B67F11" w:rsidRDefault="00C8284C" w:rsidP="00B67F11">
      <w:pPr>
        <w:pStyle w:val="Nessunaspaziatura"/>
        <w:numPr>
          <w:ilvl w:val="0"/>
          <w:numId w:val="10"/>
        </w:numPr>
        <w:jc w:val="both"/>
        <w:rPr>
          <w:rFonts w:ascii="Arial" w:eastAsia="Times New Roman" w:hAnsi="Arial" w:cs="Arial"/>
          <w:color w:val="222222"/>
          <w:lang w:eastAsia="it-IT"/>
        </w:rPr>
      </w:pPr>
      <w:r w:rsidRPr="00B67F11">
        <w:rPr>
          <w:rFonts w:ascii="Arial" w:hAnsi="Arial" w:cs="Arial"/>
          <w:bCs/>
        </w:rPr>
        <w:t xml:space="preserve">Quali sono le istruzioni </w:t>
      </w:r>
      <w:proofErr w:type="spellStart"/>
      <w:r w:rsidRPr="00B67F11">
        <w:rPr>
          <w:rFonts w:ascii="Arial" w:hAnsi="Arial" w:cs="Arial"/>
          <w:bCs/>
        </w:rPr>
        <w:t>principali</w:t>
      </w:r>
      <w:proofErr w:type="gramStart"/>
      <w:r w:rsidR="00A72A6C" w:rsidRPr="00B67F11">
        <w:rPr>
          <w:rFonts w:ascii="Arial" w:hAnsi="Arial" w:cs="Arial"/>
          <w:bCs/>
        </w:rPr>
        <w:t>,</w:t>
      </w:r>
      <w:proofErr w:type="gramEnd"/>
      <w:r w:rsidR="00A72A6C" w:rsidRPr="00B67F11">
        <w:rPr>
          <w:rFonts w:ascii="Arial" w:hAnsi="Arial" w:cs="Arial"/>
          <w:bCs/>
        </w:rPr>
        <w:t>nel</w:t>
      </w:r>
      <w:proofErr w:type="spellEnd"/>
      <w:r w:rsidR="00A72A6C" w:rsidRPr="00B67F11">
        <w:rPr>
          <w:rFonts w:ascii="Arial" w:hAnsi="Arial" w:cs="Arial"/>
          <w:bCs/>
        </w:rPr>
        <w:t xml:space="preserve"> linguaggio di programmazione di un microcontrollore a scelta, </w:t>
      </w:r>
      <w:r w:rsidRPr="00B67F11">
        <w:rPr>
          <w:rFonts w:ascii="Arial" w:hAnsi="Arial" w:cs="Arial"/>
          <w:bCs/>
        </w:rPr>
        <w:t xml:space="preserve">per </w:t>
      </w:r>
      <w:r w:rsidR="00A72A6C" w:rsidRPr="00B67F11">
        <w:rPr>
          <w:rFonts w:ascii="Arial" w:hAnsi="Arial" w:cs="Arial"/>
          <w:bCs/>
        </w:rPr>
        <w:t xml:space="preserve">tradurre il </w:t>
      </w:r>
      <w:proofErr w:type="spellStart"/>
      <w:r w:rsidR="00A72A6C" w:rsidRPr="00B67F11">
        <w:rPr>
          <w:rFonts w:ascii="Arial" w:hAnsi="Arial" w:cs="Arial"/>
          <w:bCs/>
        </w:rPr>
        <w:t>flowchart</w:t>
      </w:r>
      <w:proofErr w:type="spellEnd"/>
      <w:r w:rsidR="00A72A6C" w:rsidRPr="00B67F11">
        <w:rPr>
          <w:rFonts w:ascii="Arial" w:hAnsi="Arial" w:cs="Arial"/>
          <w:bCs/>
        </w:rPr>
        <w:t xml:space="preserve"> nel software corrispondente?</w:t>
      </w:r>
    </w:p>
    <w:p w14:paraId="3002D081" w14:textId="668ABC09" w:rsidR="004A4542" w:rsidRPr="00D011E1" w:rsidRDefault="00A72A6C" w:rsidP="00B25EE7">
      <w:pPr>
        <w:pStyle w:val="Nessunaspaziatura"/>
        <w:numPr>
          <w:ilvl w:val="0"/>
          <w:numId w:val="10"/>
        </w:numPr>
        <w:jc w:val="both"/>
        <w:rPr>
          <w:rFonts w:ascii="Arial" w:eastAsia="Times New Roman" w:hAnsi="Arial" w:cs="Arial"/>
          <w:color w:val="222222"/>
          <w:lang w:eastAsia="it-IT"/>
        </w:rPr>
      </w:pPr>
      <w:r w:rsidRPr="00B67F11">
        <w:rPr>
          <w:rFonts w:ascii="Arial" w:hAnsi="Arial" w:cs="Arial"/>
          <w:bCs/>
        </w:rPr>
        <w:t>Nel funzionamento</w:t>
      </w:r>
      <w:r w:rsidR="007B28DB">
        <w:rPr>
          <w:rFonts w:ascii="Arial" w:hAnsi="Arial" w:cs="Arial"/>
          <w:bCs/>
        </w:rPr>
        <w:t xml:space="preserve"> </w:t>
      </w:r>
      <w:r w:rsidRPr="00B67F11">
        <w:rPr>
          <w:rFonts w:ascii="Arial" w:hAnsi="Arial" w:cs="Arial"/>
          <w:bCs/>
        </w:rPr>
        <w:t>del dispositivo è opportuno introdurre l’isteresi: di che cosa si tratta e quale funzione ha?</w:t>
      </w:r>
    </w:p>
    <w:sectPr w:rsidR="004A4542" w:rsidRPr="00D011E1" w:rsidSect="00B06E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467E8" w14:textId="77777777" w:rsidR="0070579B" w:rsidRDefault="0070579B" w:rsidP="00B25EE7">
      <w:pPr>
        <w:spacing w:after="0" w:line="240" w:lineRule="auto"/>
      </w:pPr>
      <w:r>
        <w:separator/>
      </w:r>
    </w:p>
  </w:endnote>
  <w:endnote w:type="continuationSeparator" w:id="0">
    <w:p w14:paraId="667E747D" w14:textId="77777777" w:rsidR="0070579B" w:rsidRDefault="0070579B" w:rsidP="00B2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35DB0" w14:textId="77777777" w:rsidR="00CD2847" w:rsidRDefault="00CD2847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52F0E" w14:textId="77777777" w:rsidR="00B25EE7" w:rsidRPr="00DB6AEE" w:rsidRDefault="00DB6AEE" w:rsidP="00CD2847">
    <w:pPr>
      <w:pStyle w:val="Pidipagina"/>
      <w:jc w:val="right"/>
    </w:pPr>
    <w:bookmarkStart w:id="0" w:name="_GoBack"/>
    <w:bookmarkEnd w:id="0"/>
    <w:r>
      <w:rPr>
        <w:rFonts w:eastAsia="Times New Roman" w:cs="Times New Roman"/>
      </w:rPr>
      <w:t>© Zanichelli 2020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59F62" w14:textId="77777777" w:rsidR="00CD2847" w:rsidRDefault="00CD2847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5C4D8" w14:textId="77777777" w:rsidR="0070579B" w:rsidRDefault="0070579B" w:rsidP="00B25EE7">
      <w:pPr>
        <w:spacing w:after="0" w:line="240" w:lineRule="auto"/>
      </w:pPr>
      <w:r>
        <w:separator/>
      </w:r>
    </w:p>
  </w:footnote>
  <w:footnote w:type="continuationSeparator" w:id="0">
    <w:p w14:paraId="25FC173D" w14:textId="77777777" w:rsidR="0070579B" w:rsidRDefault="0070579B" w:rsidP="00B2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E1210" w14:textId="77777777" w:rsidR="00CD2847" w:rsidRDefault="00CD2847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505BF" w14:textId="77777777" w:rsidR="00CD2847" w:rsidRDefault="00CD2847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44820" w14:textId="77777777" w:rsidR="00CD2847" w:rsidRDefault="00CD2847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51183"/>
    <w:multiLevelType w:val="hybridMultilevel"/>
    <w:tmpl w:val="847291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B5871"/>
    <w:multiLevelType w:val="hybridMultilevel"/>
    <w:tmpl w:val="69C29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63DB6"/>
    <w:multiLevelType w:val="hybridMultilevel"/>
    <w:tmpl w:val="7E5AC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4F409C"/>
    <w:multiLevelType w:val="hybridMultilevel"/>
    <w:tmpl w:val="78249F5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4D3F3911"/>
    <w:multiLevelType w:val="hybridMultilevel"/>
    <w:tmpl w:val="BC76AC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135C4"/>
    <w:multiLevelType w:val="hybridMultilevel"/>
    <w:tmpl w:val="ADE6D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C2856"/>
    <w:multiLevelType w:val="hybridMultilevel"/>
    <w:tmpl w:val="60949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E15DA"/>
    <w:multiLevelType w:val="hybridMultilevel"/>
    <w:tmpl w:val="91E8D6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A684A"/>
    <w:multiLevelType w:val="hybridMultilevel"/>
    <w:tmpl w:val="0DC80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F72DA"/>
    <w:multiLevelType w:val="hybridMultilevel"/>
    <w:tmpl w:val="ADE6D8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A7EAC"/>
    <w:multiLevelType w:val="hybridMultilevel"/>
    <w:tmpl w:val="BC76AC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A6AD2"/>
    <w:multiLevelType w:val="hybridMultilevel"/>
    <w:tmpl w:val="8D929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2AD"/>
    <w:rsid w:val="0003322E"/>
    <w:rsid w:val="000817F4"/>
    <w:rsid w:val="000C3A70"/>
    <w:rsid w:val="00131DA2"/>
    <w:rsid w:val="001636BB"/>
    <w:rsid w:val="00170173"/>
    <w:rsid w:val="001752C8"/>
    <w:rsid w:val="0017583F"/>
    <w:rsid w:val="001813D1"/>
    <w:rsid w:val="001A5782"/>
    <w:rsid w:val="001B3B9E"/>
    <w:rsid w:val="001F3E4C"/>
    <w:rsid w:val="0028132E"/>
    <w:rsid w:val="00285237"/>
    <w:rsid w:val="002B0663"/>
    <w:rsid w:val="002C7C4C"/>
    <w:rsid w:val="002D00ED"/>
    <w:rsid w:val="002D688C"/>
    <w:rsid w:val="002F48E2"/>
    <w:rsid w:val="003310B0"/>
    <w:rsid w:val="003447EE"/>
    <w:rsid w:val="003540D3"/>
    <w:rsid w:val="003562AD"/>
    <w:rsid w:val="00367850"/>
    <w:rsid w:val="003862AD"/>
    <w:rsid w:val="003A16FD"/>
    <w:rsid w:val="003C3D17"/>
    <w:rsid w:val="003D6093"/>
    <w:rsid w:val="0044269B"/>
    <w:rsid w:val="004637A6"/>
    <w:rsid w:val="00464123"/>
    <w:rsid w:val="00467E41"/>
    <w:rsid w:val="004A4542"/>
    <w:rsid w:val="004E2111"/>
    <w:rsid w:val="005164E9"/>
    <w:rsid w:val="005315FD"/>
    <w:rsid w:val="005665BB"/>
    <w:rsid w:val="005926F7"/>
    <w:rsid w:val="0070579B"/>
    <w:rsid w:val="00733B8B"/>
    <w:rsid w:val="00741AD0"/>
    <w:rsid w:val="007463D9"/>
    <w:rsid w:val="0075625A"/>
    <w:rsid w:val="007855CC"/>
    <w:rsid w:val="007963D8"/>
    <w:rsid w:val="007B28DB"/>
    <w:rsid w:val="007C1174"/>
    <w:rsid w:val="007D6FA1"/>
    <w:rsid w:val="00820FDD"/>
    <w:rsid w:val="008316C6"/>
    <w:rsid w:val="0085681D"/>
    <w:rsid w:val="008878A6"/>
    <w:rsid w:val="008A1E7A"/>
    <w:rsid w:val="008A21F4"/>
    <w:rsid w:val="008A5C67"/>
    <w:rsid w:val="008C7C0A"/>
    <w:rsid w:val="00905C1F"/>
    <w:rsid w:val="00937317"/>
    <w:rsid w:val="0095096C"/>
    <w:rsid w:val="00963F1F"/>
    <w:rsid w:val="00993817"/>
    <w:rsid w:val="00A55929"/>
    <w:rsid w:val="00A70599"/>
    <w:rsid w:val="00A72A6C"/>
    <w:rsid w:val="00A845FE"/>
    <w:rsid w:val="00AB103D"/>
    <w:rsid w:val="00B06E5A"/>
    <w:rsid w:val="00B25EE7"/>
    <w:rsid w:val="00B35ECD"/>
    <w:rsid w:val="00B47D56"/>
    <w:rsid w:val="00B67F11"/>
    <w:rsid w:val="00B942AB"/>
    <w:rsid w:val="00BC3EDD"/>
    <w:rsid w:val="00BD31A7"/>
    <w:rsid w:val="00BF4D78"/>
    <w:rsid w:val="00C261DA"/>
    <w:rsid w:val="00C8284C"/>
    <w:rsid w:val="00CD2847"/>
    <w:rsid w:val="00D011E1"/>
    <w:rsid w:val="00D83BA3"/>
    <w:rsid w:val="00D91D4F"/>
    <w:rsid w:val="00DB6AEE"/>
    <w:rsid w:val="00DC0007"/>
    <w:rsid w:val="00E22C6D"/>
    <w:rsid w:val="00E35B4D"/>
    <w:rsid w:val="00E82AFA"/>
    <w:rsid w:val="00E84E4F"/>
    <w:rsid w:val="00E9248B"/>
    <w:rsid w:val="00F52A67"/>
    <w:rsid w:val="00F84F96"/>
    <w:rsid w:val="00F852A5"/>
    <w:rsid w:val="00F9715A"/>
    <w:rsid w:val="00FB6175"/>
    <w:rsid w:val="00FC24A1"/>
    <w:rsid w:val="00FD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7406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62AD"/>
    <w:pPr>
      <w:spacing w:after="160" w:line="259" w:lineRule="auto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25EE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25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25EE7"/>
  </w:style>
  <w:style w:type="paragraph" w:styleId="Pidipagina">
    <w:name w:val="footer"/>
    <w:basedOn w:val="Normale"/>
    <w:link w:val="PidipaginaCarattere"/>
    <w:uiPriority w:val="99"/>
    <w:unhideWhenUsed/>
    <w:rsid w:val="00B25E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25EE7"/>
  </w:style>
  <w:style w:type="table" w:styleId="Grigliatabella">
    <w:name w:val="Table Grid"/>
    <w:basedOn w:val="Tabellanormale"/>
    <w:uiPriority w:val="59"/>
    <w:rsid w:val="0044269B"/>
    <w:pPr>
      <w:spacing w:after="0" w:line="240" w:lineRule="auto"/>
    </w:pPr>
    <w:rPr>
      <w:rFonts w:eastAsiaTheme="minorEastAsia"/>
      <w:sz w:val="24"/>
      <w:szCs w:val="24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4269B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D49FE"/>
    <w:rPr>
      <w:rFonts w:ascii="Tahoma" w:hAnsi="Tahoma" w:cs="Tahoma"/>
      <w:sz w:val="16"/>
      <w:szCs w:val="16"/>
    </w:rPr>
  </w:style>
  <w:style w:type="paragraph" w:customStyle="1" w:styleId="Nessunaspaziatura1">
    <w:name w:val="Nessuna spaziatura1"/>
    <w:rsid w:val="00741AD0"/>
    <w:pPr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A5592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atterepredefinitoparagrafo"/>
    <w:uiPriority w:val="99"/>
    <w:unhideWhenUsed/>
    <w:rsid w:val="004A4542"/>
    <w:rPr>
      <w:color w:val="0000FF" w:themeColor="hyperlink"/>
      <w:u w:val="single"/>
    </w:rPr>
  </w:style>
  <w:style w:type="paragraph" w:customStyle="1" w:styleId="normal">
    <w:name w:val="normal"/>
    <w:rsid w:val="00D01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165</Words>
  <Characters>943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-</cp:lastModifiedBy>
  <cp:revision>23</cp:revision>
  <dcterms:created xsi:type="dcterms:W3CDTF">2020-04-05T11:55:00Z</dcterms:created>
  <dcterms:modified xsi:type="dcterms:W3CDTF">2020-05-17T19:28:00Z</dcterms:modified>
</cp:coreProperties>
</file>